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10CBFDDD"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5D5619" w:rsidRPr="005D5619">
        <w:rPr>
          <w:sz w:val="24"/>
        </w:rPr>
        <w:t>Viskozimetr</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34EC0959"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 xml:space="preserve">s názvem </w:t>
      </w:r>
      <w:r w:rsidR="00B84F19" w:rsidRPr="00404743">
        <w:rPr>
          <w:rFonts w:ascii="Times New Roman" w:hAnsi="Times New Roman" w:cs="Times New Roman"/>
          <w:sz w:val="24"/>
        </w:rPr>
        <w:t>„</w:t>
      </w:r>
      <w:r w:rsidR="00404743" w:rsidRPr="00404743">
        <w:rPr>
          <w:rFonts w:ascii="Times New Roman" w:hAnsi="Times New Roman" w:cs="Times New Roman"/>
          <w:b/>
          <w:sz w:val="24"/>
        </w:rPr>
        <w:t>Viskozimetr</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144395">
        <w:rPr>
          <w:rFonts w:ascii="Times New Roman" w:eastAsia="Times New Roman" w:hAnsi="Times New Roman" w:cs="Times New Roman"/>
          <w:sz w:val="24"/>
          <w:szCs w:val="24"/>
          <w:lang w:eastAsia="cs-CZ"/>
        </w:rPr>
        <w:t>P</w:t>
      </w:r>
      <w:r w:rsidR="00316753" w:rsidRPr="00144395">
        <w:rPr>
          <w:rFonts w:ascii="Times New Roman" w:eastAsia="Times New Roman" w:hAnsi="Times New Roman" w:cs="Times New Roman"/>
          <w:sz w:val="24"/>
          <w:szCs w:val="24"/>
          <w:lang w:eastAsia="cs-CZ"/>
        </w:rPr>
        <w:t>lnění Veřejné zakázky</w:t>
      </w:r>
      <w:r w:rsidRPr="00144395">
        <w:rPr>
          <w:rFonts w:ascii="Times New Roman" w:hAnsi="Times New Roman" w:cs="Times New Roman"/>
          <w:sz w:val="24"/>
        </w:rPr>
        <w:t xml:space="preserve"> dle této </w:t>
      </w:r>
      <w:r w:rsidRPr="00144395">
        <w:rPr>
          <w:rFonts w:ascii="Times New Roman" w:eastAsia="Times New Roman" w:hAnsi="Times New Roman" w:cs="Times New Roman"/>
          <w:sz w:val="24"/>
          <w:szCs w:val="24"/>
          <w:lang w:eastAsia="cs-CZ"/>
        </w:rPr>
        <w:t>Smlouvy</w:t>
      </w:r>
      <w:r w:rsidRPr="00144395">
        <w:rPr>
          <w:rFonts w:ascii="Times New Roman" w:hAnsi="Times New Roman" w:cs="Times New Roman"/>
          <w:sz w:val="24"/>
        </w:rPr>
        <w:t xml:space="preserve"> je součástí realizace projektu </w:t>
      </w:r>
      <w:r w:rsidR="00F54126" w:rsidRPr="00144395">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144395">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5B3F351B"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404743" w:rsidRPr="00404743">
        <w:rPr>
          <w:rFonts w:ascii="Times New Roman" w:eastAsia="Times New Roman" w:hAnsi="Times New Roman" w:cs="Times New Roman"/>
          <w:b/>
          <w:sz w:val="24"/>
          <w:szCs w:val="24"/>
          <w:lang w:eastAsia="cs-CZ"/>
        </w:rPr>
        <w:t>Viskozimetr</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44395"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 xml:space="preserve">Mimozáruční </w:t>
      </w:r>
      <w:r w:rsidRPr="00144395">
        <w:rPr>
          <w:rFonts w:ascii="Times New Roman" w:eastAsia="Times New Roman" w:hAnsi="Times New Roman" w:cs="Times New Roman"/>
          <w:b/>
          <w:sz w:val="24"/>
          <w:szCs w:val="24"/>
          <w:lang w:eastAsia="cs-CZ"/>
        </w:rPr>
        <w:t>servis</w:t>
      </w:r>
      <w:r w:rsidRPr="00144395">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144395"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44395">
        <w:rPr>
          <w:rFonts w:ascii="Times New Roman" w:eastAsia="Times New Roman" w:hAnsi="Times New Roman" w:cs="Times New Roman"/>
          <w:sz w:val="24"/>
          <w:szCs w:val="24"/>
          <w:lang w:eastAsia="cs-CZ"/>
        </w:rPr>
        <w:t xml:space="preserve">Účelem </w:t>
      </w:r>
      <w:r w:rsidR="00DE4885" w:rsidRPr="00144395">
        <w:rPr>
          <w:rFonts w:ascii="Times New Roman" w:eastAsia="Times New Roman" w:hAnsi="Times New Roman" w:cs="Times New Roman"/>
          <w:sz w:val="24"/>
          <w:szCs w:val="24"/>
          <w:lang w:eastAsia="cs-CZ"/>
        </w:rPr>
        <w:t xml:space="preserve">této </w:t>
      </w:r>
      <w:r w:rsidRPr="00144395">
        <w:rPr>
          <w:rFonts w:ascii="Times New Roman" w:eastAsia="Times New Roman" w:hAnsi="Times New Roman" w:cs="Times New Roman"/>
          <w:sz w:val="24"/>
          <w:szCs w:val="24"/>
          <w:lang w:eastAsia="cs-CZ"/>
        </w:rPr>
        <w:t>Smlouvy je úprava práv a povinností smluvních stran v souvislosti s </w:t>
      </w:r>
      <w:r w:rsidR="00DE4885" w:rsidRPr="00144395">
        <w:rPr>
          <w:rFonts w:ascii="Times New Roman" w:eastAsia="Times New Roman" w:hAnsi="Times New Roman" w:cs="Times New Roman"/>
          <w:sz w:val="24"/>
          <w:szCs w:val="24"/>
          <w:lang w:eastAsia="cs-CZ"/>
        </w:rPr>
        <w:t>d</w:t>
      </w:r>
      <w:r w:rsidRPr="00144395">
        <w:rPr>
          <w:rFonts w:ascii="Times New Roman" w:eastAsia="Times New Roman" w:hAnsi="Times New Roman" w:cs="Times New Roman"/>
          <w:sz w:val="24"/>
          <w:szCs w:val="24"/>
          <w:lang w:eastAsia="cs-CZ"/>
        </w:rPr>
        <w:t xml:space="preserve">odávkou </w:t>
      </w:r>
      <w:r w:rsidR="00DE4885" w:rsidRPr="00144395">
        <w:rPr>
          <w:rFonts w:ascii="Times New Roman" w:eastAsia="Times New Roman" w:hAnsi="Times New Roman" w:cs="Times New Roman"/>
          <w:sz w:val="24"/>
          <w:szCs w:val="24"/>
          <w:lang w:eastAsia="cs-CZ"/>
        </w:rPr>
        <w:t xml:space="preserve">Předmětu dodávky </w:t>
      </w:r>
      <w:r w:rsidRPr="00144395">
        <w:rPr>
          <w:rFonts w:ascii="Times New Roman" w:eastAsia="Times New Roman" w:hAnsi="Times New Roman" w:cs="Times New Roman"/>
          <w:sz w:val="24"/>
          <w:szCs w:val="24"/>
          <w:lang w:eastAsia="cs-CZ"/>
        </w:rPr>
        <w:t>a</w:t>
      </w:r>
      <w:r w:rsidR="00316753" w:rsidRPr="00144395">
        <w:rPr>
          <w:rFonts w:ascii="Times New Roman" w:eastAsia="Times New Roman" w:hAnsi="Times New Roman" w:cs="Times New Roman"/>
          <w:sz w:val="24"/>
          <w:szCs w:val="24"/>
          <w:lang w:eastAsia="cs-CZ"/>
        </w:rPr>
        <w:t xml:space="preserve"> poskytováním </w:t>
      </w:r>
      <w:r w:rsidR="00DE4885" w:rsidRPr="00144395">
        <w:rPr>
          <w:rFonts w:ascii="Times New Roman" w:eastAsia="Times New Roman" w:hAnsi="Times New Roman" w:cs="Times New Roman"/>
          <w:sz w:val="24"/>
          <w:szCs w:val="24"/>
          <w:lang w:eastAsia="cs-CZ"/>
        </w:rPr>
        <w:t xml:space="preserve">souvisejících </w:t>
      </w:r>
      <w:r w:rsidR="00316753" w:rsidRPr="00144395">
        <w:rPr>
          <w:rFonts w:ascii="Times New Roman" w:eastAsia="Times New Roman" w:hAnsi="Times New Roman" w:cs="Times New Roman"/>
          <w:sz w:val="24"/>
          <w:szCs w:val="24"/>
          <w:lang w:eastAsia="cs-CZ"/>
        </w:rPr>
        <w:t>níže specifikovaných služeb</w:t>
      </w:r>
      <w:r w:rsidRPr="00144395">
        <w:rPr>
          <w:rFonts w:ascii="Times New Roman" w:eastAsia="Times New Roman" w:hAnsi="Times New Roman" w:cs="Times New Roman"/>
          <w:sz w:val="24"/>
          <w:szCs w:val="24"/>
          <w:lang w:eastAsia="cs-CZ"/>
        </w:rPr>
        <w:t xml:space="preserve"> </w:t>
      </w:r>
      <w:r w:rsidR="00DE4885" w:rsidRPr="00144395">
        <w:rPr>
          <w:rFonts w:ascii="Times New Roman" w:eastAsia="Times New Roman" w:hAnsi="Times New Roman" w:cs="Times New Roman"/>
          <w:sz w:val="24"/>
          <w:szCs w:val="24"/>
          <w:lang w:eastAsia="cs-CZ"/>
        </w:rPr>
        <w:t xml:space="preserve">nezbytných </w:t>
      </w:r>
      <w:r w:rsidRPr="00144395">
        <w:rPr>
          <w:rFonts w:ascii="Times New Roman" w:eastAsia="Times New Roman" w:hAnsi="Times New Roman" w:cs="Times New Roman"/>
          <w:sz w:val="24"/>
          <w:szCs w:val="24"/>
          <w:lang w:eastAsia="cs-CZ"/>
        </w:rPr>
        <w:t xml:space="preserve">pro realizaci projektu </w:t>
      </w:r>
      <w:r w:rsidR="00F54126" w:rsidRPr="00144395">
        <w:rPr>
          <w:rFonts w:ascii="Times New Roman" w:eastAsia="Times New Roman" w:hAnsi="Times New Roman" w:cs="Times New Roman"/>
          <w:sz w:val="24"/>
          <w:szCs w:val="24"/>
          <w:lang w:eastAsia="cs-CZ"/>
        </w:rPr>
        <w:t>„Rozvoj centra UniCRE“</w:t>
      </w:r>
      <w:r w:rsidRPr="00144395">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61873E45"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BE2250" w:rsidRPr="00BE2250">
        <w:rPr>
          <w:rFonts w:ascii="Times New Roman" w:hAnsi="Times New Roman"/>
          <w:sz w:val="24"/>
          <w:szCs w:val="24"/>
        </w:rPr>
        <w:t>ke stanovení dynamické viskozity newtonovských i nenewtonovských kapalin, typicky vodních skel a geopolymerních pojiv, a k určení závislostí dynamické viskozity těchto kapalin na teplotě</w:t>
      </w:r>
      <w:r w:rsidR="0048068C" w:rsidRPr="00BE2250">
        <w:rPr>
          <w:rFonts w:ascii="Times New Roman" w:hAnsi="Times New Roman"/>
          <w:sz w:val="24"/>
          <w:szCs w:val="24"/>
        </w:rPr>
        <w:t>.</w:t>
      </w:r>
    </w:p>
    <w:p w14:paraId="69F7E8AD" w14:textId="2161832A"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doprava </w:t>
      </w:r>
      <w:r w:rsidRPr="00BE2250">
        <w:rPr>
          <w:rFonts w:ascii="Times New Roman" w:eastAsia="Times New Roman" w:hAnsi="Times New Roman" w:cs="Times New Roman"/>
          <w:sz w:val="24"/>
          <w:szCs w:val="24"/>
          <w:lang w:eastAsia="cs-CZ"/>
        </w:rPr>
        <w:t>přístroje</w:t>
      </w:r>
      <w:r>
        <w:rPr>
          <w:rFonts w:ascii="Times New Roman" w:eastAsia="Times New Roman" w:hAnsi="Times New Roman" w:cs="Times New Roman"/>
          <w:sz w:val="24"/>
          <w:szCs w:val="24"/>
          <w:lang w:eastAsia="cs-CZ"/>
        </w:rPr>
        <w:t xml:space="preserve"> na místo plnění, jeho instalace včetně všech souvisejících činností </w:t>
      </w:r>
      <w:r w:rsidRPr="00BE2250">
        <w:rPr>
          <w:rFonts w:ascii="Times New Roman" w:eastAsia="Times New Roman" w:hAnsi="Times New Roman" w:cs="Times New Roman"/>
          <w:sz w:val="24"/>
          <w:szCs w:val="24"/>
          <w:lang w:eastAsia="cs-CZ"/>
        </w:rPr>
        <w:t xml:space="preserve">(balení, doprava, likvidace odpadů apod.), zprovoznění, jakož i provedení kalibrace včetně vyhotovení kalibračního </w:t>
      </w:r>
      <w:r w:rsidRPr="00BE2250">
        <w:rPr>
          <w:rFonts w:ascii="Times New Roman" w:eastAsia="Times New Roman" w:hAnsi="Times New Roman" w:cs="Times New Roman"/>
          <w:sz w:val="24"/>
          <w:szCs w:val="24"/>
          <w:lang w:eastAsia="cs-CZ"/>
        </w:rPr>
        <w:lastRenderedPageBreak/>
        <w:t>protokolu.</w:t>
      </w:r>
      <w:r w:rsidR="00307325" w:rsidRPr="00BE2250">
        <w:rPr>
          <w:rFonts w:ascii="Times New Roman" w:eastAsia="Times New Roman" w:hAnsi="Times New Roman" w:cs="Times New Roman"/>
          <w:sz w:val="24"/>
          <w:szCs w:val="24"/>
          <w:lang w:eastAsia="cs-CZ"/>
        </w:rPr>
        <w:t xml:space="preserve"> Součástí dodání Předmětu dodávky je rovněž poskytování telefonických konzultací Dodavatelem Objednateli v pr</w:t>
      </w:r>
      <w:r w:rsidR="00307325">
        <w:rPr>
          <w:rFonts w:ascii="Times New Roman" w:eastAsia="Times New Roman" w:hAnsi="Times New Roman" w:cs="Times New Roman"/>
          <w:sz w:val="24"/>
          <w:szCs w:val="24"/>
          <w:lang w:eastAsia="cs-CZ"/>
        </w:rPr>
        <w:t>acovní době.</w:t>
      </w:r>
    </w:p>
    <w:p w14:paraId="66A62B02" w14:textId="3B8BB753"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75407E">
        <w:rPr>
          <w:rFonts w:ascii="Times New Roman" w:eastAsia="Times New Roman" w:hAnsi="Times New Roman" w:cs="Times New Roman"/>
          <w:sz w:val="24"/>
          <w:szCs w:val="24"/>
          <w:lang w:eastAsia="cs-CZ"/>
        </w:rPr>
        <w:t xml:space="preserve">dodávky, kterou se </w:t>
      </w:r>
      <w:r w:rsidR="0075407E" w:rsidRPr="00404743">
        <w:rPr>
          <w:rFonts w:ascii="Times New Roman" w:eastAsia="Times New Roman" w:hAnsi="Times New Roman" w:cs="Times New Roman"/>
          <w:sz w:val="24"/>
          <w:szCs w:val="24"/>
          <w:lang w:eastAsia="cs-CZ"/>
        </w:rPr>
        <w:t xml:space="preserve">rozumí min. </w:t>
      </w:r>
      <w:r w:rsidR="00BE2250" w:rsidRPr="00404743">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pracovníci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688156A"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w:t>
      </w:r>
      <w:r w:rsidRPr="00404743">
        <w:rPr>
          <w:rFonts w:ascii="Times New Roman" w:eastAsia="Times New Roman" w:hAnsi="Times New Roman" w:cs="Times New Roman"/>
          <w:sz w:val="24"/>
          <w:szCs w:val="24"/>
          <w:lang w:eastAsia="cs-CZ"/>
        </w:rPr>
        <w:t xml:space="preserve">českém jazyce v rozsahu nejméně </w:t>
      </w:r>
      <w:r w:rsidR="00BE2250" w:rsidRPr="00404743">
        <w:rPr>
          <w:rFonts w:ascii="Times New Roman" w:eastAsia="Times New Roman" w:hAnsi="Times New Roman" w:cs="Times New Roman"/>
          <w:sz w:val="24"/>
          <w:szCs w:val="24"/>
          <w:lang w:eastAsia="cs-CZ"/>
        </w:rPr>
        <w:t>0,5</w:t>
      </w:r>
      <w:r w:rsidRPr="00404743">
        <w:rPr>
          <w:rFonts w:ascii="Times New Roman" w:eastAsia="Times New Roman" w:hAnsi="Times New Roman" w:cs="Times New Roman"/>
          <w:sz w:val="24"/>
          <w:szCs w:val="24"/>
          <w:lang w:eastAsia="cs-CZ"/>
        </w:rPr>
        <w:t xml:space="preserve"> pracovní</w:t>
      </w:r>
      <w:r w:rsidR="00BE2250" w:rsidRPr="00404743">
        <w:rPr>
          <w:rFonts w:ascii="Times New Roman" w:eastAsia="Times New Roman" w:hAnsi="Times New Roman" w:cs="Times New Roman"/>
          <w:sz w:val="24"/>
          <w:szCs w:val="24"/>
          <w:lang w:eastAsia="cs-CZ"/>
        </w:rPr>
        <w:t>ho dne</w:t>
      </w:r>
      <w:r w:rsidRPr="00404743">
        <w:rPr>
          <w:rFonts w:ascii="Times New Roman" w:eastAsia="Times New Roman" w:hAnsi="Times New Roman" w:cs="Times New Roman"/>
          <w:sz w:val="24"/>
          <w:szCs w:val="24"/>
          <w:lang w:eastAsia="cs-CZ"/>
        </w:rPr>
        <w:t>, a to nejpozději do 30ti dnů od instalace</w:t>
      </w:r>
      <w:r w:rsidR="0065520F" w:rsidRPr="00404743">
        <w:rPr>
          <w:rFonts w:ascii="Times New Roman" w:eastAsia="Times New Roman" w:hAnsi="Times New Roman" w:cs="Times New Roman"/>
          <w:sz w:val="24"/>
          <w:szCs w:val="24"/>
          <w:lang w:eastAsia="cs-CZ"/>
        </w:rPr>
        <w:t>.</w:t>
      </w:r>
      <w:r w:rsidR="00536BD8" w:rsidRPr="00404743">
        <w:rPr>
          <w:rFonts w:ascii="Times New Roman" w:eastAsia="Times New Roman" w:hAnsi="Times New Roman" w:cs="Times New Roman"/>
          <w:sz w:val="24"/>
          <w:szCs w:val="24"/>
          <w:lang w:eastAsia="cs-CZ"/>
        </w:rPr>
        <w:t xml:space="preserve"> Termín zaškolení musí být odsouhlasen Objednatelem.</w:t>
      </w:r>
      <w:r w:rsidRPr="00404743">
        <w:rPr>
          <w:rFonts w:ascii="Times New Roman" w:eastAsia="Times New Roman" w:hAnsi="Times New Roman" w:cs="Times New Roman"/>
          <w:sz w:val="24"/>
          <w:szCs w:val="24"/>
          <w:lang w:eastAsia="cs-CZ"/>
        </w:rPr>
        <w:t xml:space="preserve"> </w:t>
      </w:r>
      <w:r w:rsidR="00536BD8" w:rsidRPr="00404743">
        <w:rPr>
          <w:rFonts w:ascii="Times New Roman" w:eastAsia="Times New Roman" w:hAnsi="Times New Roman" w:cs="Times New Roman"/>
          <w:sz w:val="24"/>
          <w:szCs w:val="24"/>
          <w:lang w:eastAsia="cs-CZ"/>
        </w:rPr>
        <w:t>Věcná náplň z</w:t>
      </w:r>
      <w:r w:rsidR="00C9683D" w:rsidRPr="00404743">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w:t>
      </w:r>
      <w:r w:rsidR="00C9683D">
        <w:rPr>
          <w:rFonts w:ascii="Times New Roman" w:eastAsia="Times New Roman" w:hAnsi="Times New Roman" w:cs="Times New Roman"/>
          <w:sz w:val="24"/>
          <w:szCs w:val="24"/>
          <w:lang w:eastAsia="cs-CZ"/>
        </w:rPr>
        <w:t xml:space="preserv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2499E244" w14:textId="77777777" w:rsidR="005D5619" w:rsidRDefault="0075407E"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E2250">
        <w:rPr>
          <w:rFonts w:ascii="Times New Roman" w:eastAsia="Times New Roman" w:hAnsi="Times New Roman" w:cs="Times New Roman"/>
          <w:sz w:val="24"/>
          <w:szCs w:val="24"/>
          <w:lang w:eastAsia="cs-CZ"/>
        </w:rPr>
        <w:t>Kalibrace vč. Kalibračního listu</w:t>
      </w:r>
      <w:r w:rsidR="005D5619">
        <w:rPr>
          <w:rFonts w:ascii="Times New Roman" w:eastAsia="Times New Roman" w:hAnsi="Times New Roman" w:cs="Times New Roman"/>
          <w:sz w:val="24"/>
          <w:szCs w:val="24"/>
          <w:lang w:eastAsia="cs-CZ"/>
        </w:rPr>
        <w:t>.</w:t>
      </w:r>
    </w:p>
    <w:p w14:paraId="52BA1D8C" w14:textId="3E8A207F" w:rsidR="0011072C" w:rsidRPr="005D5619" w:rsidRDefault="00DE4885" w:rsidP="005D5619">
      <w:pPr>
        <w:suppressAutoHyphens/>
        <w:autoSpaceDN w:val="0"/>
        <w:spacing w:after="120" w:line="240" w:lineRule="auto"/>
        <w:ind w:left="142"/>
        <w:jc w:val="both"/>
        <w:textAlignment w:val="baseline"/>
        <w:rPr>
          <w:rFonts w:ascii="Times New Roman" w:eastAsia="Times New Roman" w:hAnsi="Times New Roman" w:cs="Times New Roman"/>
          <w:sz w:val="24"/>
          <w:szCs w:val="24"/>
          <w:lang w:eastAsia="cs-CZ"/>
        </w:rPr>
      </w:pPr>
      <w:r w:rsidRPr="005D5619">
        <w:rPr>
          <w:rFonts w:ascii="Times New Roman" w:hAnsi="Times New Roman"/>
          <w:sz w:val="24"/>
          <w:szCs w:val="24"/>
        </w:rPr>
        <w:t>Veškeré dokumenty, které Dodavatel předá Objednateli, musí být vyhotoveny v českém jazyce, popř. v úředním překladu do českého jazyka</w:t>
      </w:r>
      <w:r w:rsidR="0011072C" w:rsidRPr="005D5619">
        <w:rPr>
          <w:rFonts w:ascii="Times New Roman" w:hAnsi="Times New Roman"/>
          <w:sz w:val="24"/>
          <w:szCs w:val="24"/>
        </w:rPr>
        <w:t>.</w:t>
      </w:r>
    </w:p>
    <w:p w14:paraId="6A5BBF26" w14:textId="22E52D51"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w:t>
      </w:r>
      <w:r w:rsidRPr="00CF26F8">
        <w:rPr>
          <w:rFonts w:ascii="Times New Roman" w:eastAsia="Times New Roman" w:hAnsi="Times New Roman" w:cs="Times New Roman"/>
          <w:sz w:val="24"/>
          <w:szCs w:val="24"/>
          <w:lang w:eastAsia="cs-CZ"/>
        </w:rPr>
        <w:t xml:space="preserve">veškerou nezbytnou součinnost pro splnění jeho povinností dle této Smlouvy. </w:t>
      </w:r>
      <w:r w:rsidR="008B66EA" w:rsidRPr="00CF26F8">
        <w:rPr>
          <w:rFonts w:ascii="Times New Roman" w:eastAsia="Times New Roman" w:hAnsi="Times New Roman" w:cs="Times New Roman"/>
          <w:sz w:val="24"/>
          <w:szCs w:val="24"/>
          <w:lang w:eastAsia="cs-CZ"/>
        </w:rPr>
        <w:t xml:space="preserve">Dodavatel je povinen </w:t>
      </w:r>
      <w:r w:rsidR="0075407E" w:rsidRPr="00CF26F8">
        <w:rPr>
          <w:rFonts w:ascii="Times New Roman" w:eastAsia="Times New Roman" w:hAnsi="Times New Roman" w:cs="Times New Roman"/>
          <w:sz w:val="24"/>
          <w:szCs w:val="24"/>
          <w:lang w:eastAsia="cs-CZ"/>
        </w:rPr>
        <w:t>minimálně 15</w:t>
      </w:r>
      <w:r w:rsidR="008B66EA" w:rsidRPr="00CF26F8">
        <w:rPr>
          <w:rFonts w:ascii="Times New Roman" w:eastAsia="Times New Roman" w:hAnsi="Times New Roman" w:cs="Times New Roman"/>
          <w:sz w:val="24"/>
          <w:szCs w:val="24"/>
          <w:lang w:eastAsia="cs-CZ"/>
        </w:rPr>
        <w:t xml:space="preserve"> dnů před termínem dodání Předmětu dodávky písemně sdělit Objednateli</w:t>
      </w:r>
      <w:r w:rsidR="008B66EA" w:rsidRPr="006514C2">
        <w:rPr>
          <w:rFonts w:ascii="Times New Roman" w:eastAsia="Times New Roman" w:hAnsi="Times New Roman" w:cs="Times New Roman"/>
          <w:sz w:val="24"/>
          <w:szCs w:val="24"/>
          <w:lang w:eastAsia="cs-CZ"/>
        </w:rPr>
        <w:t xml:space="preserve">,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4F4A3769" w14:textId="77777777" w:rsidR="00BE2250" w:rsidRDefault="00BE2250"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6D3C97E0" w14:textId="77777777" w:rsidR="00BE2250" w:rsidRPr="00BE1CF9" w:rsidRDefault="00BE2250"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8443C25" w:rsidR="00B84F19" w:rsidRPr="00C305A4"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jeho </w:t>
      </w:r>
      <w:r w:rsidRPr="00BE2250">
        <w:rPr>
          <w:rFonts w:ascii="Times New Roman" w:hAnsi="Times New Roman"/>
          <w:sz w:val="24"/>
        </w:rPr>
        <w:t xml:space="preserve">instalace, zprovoznění, </w:t>
      </w:r>
      <w:r w:rsidR="00D435EE" w:rsidRPr="00BE2250">
        <w:rPr>
          <w:rFonts w:ascii="Times New Roman" w:hAnsi="Times New Roman"/>
          <w:sz w:val="24"/>
        </w:rPr>
        <w:t>jakož i provedení kalibrace včetně vyhot</w:t>
      </w:r>
      <w:bookmarkStart w:id="0" w:name="_GoBack"/>
      <w:bookmarkEnd w:id="0"/>
      <w:r w:rsidR="00D435EE" w:rsidRPr="00C305A4">
        <w:rPr>
          <w:rFonts w:ascii="Times New Roman" w:hAnsi="Times New Roman"/>
          <w:sz w:val="24"/>
        </w:rPr>
        <w:t xml:space="preserve">ovení kalibračního protokolu, </w:t>
      </w:r>
      <w:r w:rsidR="00A64F10" w:rsidRPr="00C305A4">
        <w:rPr>
          <w:rFonts w:ascii="Times New Roman" w:hAnsi="Times New Roman"/>
          <w:sz w:val="24"/>
        </w:rPr>
        <w:t xml:space="preserve">veškeré dokumentace, </w:t>
      </w:r>
      <w:r w:rsidR="00D435EE" w:rsidRPr="00C305A4">
        <w:rPr>
          <w:rFonts w:ascii="Times New Roman" w:hAnsi="Times New Roman"/>
          <w:sz w:val="24"/>
        </w:rPr>
        <w:t xml:space="preserve">a dále </w:t>
      </w:r>
      <w:r w:rsidRPr="00C305A4">
        <w:rPr>
          <w:rFonts w:ascii="Times New Roman" w:hAnsi="Times New Roman"/>
          <w:sz w:val="24"/>
        </w:rPr>
        <w:t>včetně zaškolení obsluhy v rozsahu zaškolení bezprostředně po instalaci</w:t>
      </w:r>
      <w:r w:rsidR="00D435EE" w:rsidRPr="00C305A4">
        <w:rPr>
          <w:rFonts w:ascii="Times New Roman" w:hAnsi="Times New Roman"/>
          <w:sz w:val="24"/>
        </w:rPr>
        <w:t xml:space="preserve"> (článek II.3.a) Smlouvy)</w:t>
      </w:r>
      <w:r w:rsidRPr="00C305A4">
        <w:rPr>
          <w:rFonts w:ascii="Times New Roman" w:hAnsi="Times New Roman"/>
          <w:sz w:val="24"/>
        </w:rPr>
        <w:t xml:space="preserve">, </w:t>
      </w:r>
      <w:r w:rsidR="00D435EE" w:rsidRPr="00C305A4">
        <w:rPr>
          <w:rFonts w:ascii="Times New Roman" w:hAnsi="Times New Roman"/>
          <w:b/>
          <w:sz w:val="24"/>
        </w:rPr>
        <w:t>do</w:t>
      </w:r>
      <w:r w:rsidR="00B84F19" w:rsidRPr="00C305A4">
        <w:rPr>
          <w:rFonts w:ascii="Times New Roman" w:hAnsi="Times New Roman"/>
          <w:b/>
          <w:sz w:val="24"/>
        </w:rPr>
        <w:t xml:space="preserve"> </w:t>
      </w:r>
      <w:r w:rsidR="00C305A4" w:rsidRPr="00C305A4">
        <w:rPr>
          <w:rFonts w:ascii="Times New Roman" w:hAnsi="Times New Roman"/>
          <w:b/>
          <w:sz w:val="24"/>
        </w:rPr>
        <w:t>6</w:t>
      </w:r>
      <w:r w:rsidR="00130609" w:rsidRPr="00C305A4">
        <w:rPr>
          <w:rFonts w:ascii="Times New Roman" w:hAnsi="Times New Roman"/>
          <w:b/>
          <w:sz w:val="24"/>
        </w:rPr>
        <w:t>0</w:t>
      </w:r>
      <w:r w:rsidR="00B84F19" w:rsidRPr="00C305A4">
        <w:rPr>
          <w:rFonts w:ascii="Times New Roman" w:hAnsi="Times New Roman"/>
          <w:b/>
          <w:sz w:val="24"/>
        </w:rPr>
        <w:t xml:space="preserve"> </w:t>
      </w:r>
      <w:r w:rsidR="00D435EE" w:rsidRPr="00C305A4">
        <w:rPr>
          <w:rFonts w:ascii="Times New Roman" w:hAnsi="Times New Roman"/>
          <w:b/>
          <w:sz w:val="24"/>
        </w:rPr>
        <w:t xml:space="preserve">kalendářních dnů </w:t>
      </w:r>
      <w:r w:rsidR="00B84F19" w:rsidRPr="00C305A4">
        <w:rPr>
          <w:rFonts w:ascii="Times New Roman" w:hAnsi="Times New Roman"/>
          <w:b/>
          <w:sz w:val="24"/>
        </w:rPr>
        <w:t>od</w:t>
      </w:r>
      <w:r w:rsidR="00E316A3" w:rsidRPr="00C305A4">
        <w:rPr>
          <w:rFonts w:ascii="Times New Roman" w:hAnsi="Times New Roman"/>
          <w:b/>
          <w:sz w:val="24"/>
        </w:rPr>
        <w:t>e dne uzavření</w:t>
      </w:r>
      <w:r w:rsidR="00B84F19" w:rsidRPr="00C305A4">
        <w:rPr>
          <w:rFonts w:ascii="Times New Roman" w:hAnsi="Times New Roman"/>
          <w:b/>
          <w:sz w:val="24"/>
        </w:rPr>
        <w:t xml:space="preserve"> Smlouvy</w:t>
      </w:r>
      <w:r w:rsidR="00BE2250" w:rsidRPr="00C305A4">
        <w:rPr>
          <w:rFonts w:ascii="Times New Roman" w:hAnsi="Times New Roman"/>
          <w:b/>
          <w:sz w:val="24"/>
        </w:rPr>
        <w:t>, nejpozději však do 15. 12. 2017</w:t>
      </w:r>
      <w:r w:rsidR="00B84F19" w:rsidRPr="00C305A4">
        <w:rPr>
          <w:rFonts w:ascii="Times New Roman" w:hAnsi="Times New Roman"/>
          <w:sz w:val="24"/>
        </w:rPr>
        <w:t>.</w:t>
      </w:r>
    </w:p>
    <w:p w14:paraId="2CA52378" w14:textId="64EC0D77"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C305A4">
        <w:rPr>
          <w:rFonts w:ascii="Times New Roman" w:hAnsi="Times New Roman"/>
          <w:sz w:val="24"/>
        </w:rPr>
        <w:t>Dodavatel se zavazuje provést zaškolení obsluhy dle článku II.3.b) Smlouvy nejpozději do 30ti dnů od instalace Předmětu dodávky. Dodavatel je povinen navrhnout</w:t>
      </w:r>
      <w:r w:rsidRPr="005D5619">
        <w:rPr>
          <w:rFonts w:ascii="Times New Roman" w:hAnsi="Times New Roman"/>
          <w:sz w:val="24"/>
        </w:rPr>
        <w:t xml:space="preserve"> Objednateli k</w:t>
      </w:r>
      <w:r>
        <w:rPr>
          <w:rFonts w:ascii="Times New Roman" w:hAnsi="Times New Roman"/>
          <w:sz w:val="24"/>
        </w:rPr>
        <w:t xml:space="preserve"> výběru konkrétního dne provedení tohoto zaškolení 5 různých pracovních dní v rozmezí alespoň dvou týdnů. </w:t>
      </w:r>
    </w:p>
    <w:p w14:paraId="0CAD22B8" w14:textId="51B7B65F"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5D5619">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5D5619">
        <w:rPr>
          <w:rFonts w:ascii="Times New Roman" w:hAnsi="Times New Roman"/>
          <w:sz w:val="24"/>
        </w:rPr>
        <w:t xml:space="preserve">5ti pracovních dnů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04EB4801"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CF26F8">
        <w:rPr>
          <w:rFonts w:ascii="Times New Roman" w:hAnsi="Times New Roman"/>
          <w:sz w:val="24"/>
        </w:rPr>
        <w:t>sídlo Objednatele</w:t>
      </w:r>
      <w:r w:rsidR="009418EF" w:rsidRPr="00DF03B0">
        <w:rPr>
          <w:rFonts w:ascii="Times New Roman" w:hAnsi="Times New Roman"/>
          <w:sz w:val="24"/>
        </w:rPr>
        <w:t xml:space="preserve"> </w:t>
      </w:r>
      <w:r w:rsidR="00670193">
        <w:rPr>
          <w:rFonts w:ascii="Times New Roman" w:hAnsi="Times New Roman"/>
          <w:sz w:val="24"/>
        </w:rPr>
        <w:t xml:space="preserve">Unipetrol výzkumně vzdělávací centrum, a.s. na adrese </w:t>
      </w:r>
      <w:r w:rsidR="00CF26F8">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r>
        <w:rPr>
          <w:rFonts w:ascii="Times New Roman" w:hAnsi="Times New Roman"/>
          <w:sz w:val="24"/>
        </w:rPr>
        <w:lastRenderedPageBreak/>
        <w:t xml:space="preserve">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lastRenderedPageBreak/>
        <w:t xml:space="preserve">Dodavatel garantuje a </w:t>
      </w:r>
      <w:r w:rsidRPr="005D5619">
        <w:rPr>
          <w:rFonts w:ascii="Times New Roman" w:hAnsi="Times New Roman"/>
          <w:sz w:val="24"/>
        </w:rPr>
        <w:t>zavazuje se Objednateli, že náhradní díly a spotřební materiál bude schopen zajistit nejméně</w:t>
      </w:r>
      <w:r w:rsidR="003C4964" w:rsidRPr="005D5619">
        <w:rPr>
          <w:rFonts w:ascii="Times New Roman" w:hAnsi="Times New Roman"/>
          <w:sz w:val="24"/>
        </w:rPr>
        <w:t xml:space="preserve"> </w:t>
      </w:r>
      <w:r w:rsidR="008064A9" w:rsidRPr="005D5619">
        <w:rPr>
          <w:rFonts w:ascii="Times New Roman" w:hAnsi="Times New Roman"/>
          <w:sz w:val="24"/>
        </w:rPr>
        <w:t>po dobu 8</w:t>
      </w:r>
      <w:r w:rsidR="002E4784" w:rsidRPr="005D5619">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0FDC4B95"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Nedohodnou-li se smluvní stany jinak</w:t>
      </w:r>
      <w:r w:rsidRPr="005D5619">
        <w:rPr>
          <w:rFonts w:ascii="Times New Roman" w:hAnsi="Times New Roman"/>
          <w:sz w:val="24"/>
        </w:rPr>
        <w:t xml:space="preserve">, je Dodavatel povinen vadu bránící užívání k běžnému účelu Dodávky odstranit nejpozději do </w:t>
      </w:r>
      <w:r w:rsidR="005D5619" w:rsidRPr="005D5619">
        <w:rPr>
          <w:rFonts w:ascii="Times New Roman" w:hAnsi="Times New Roman"/>
          <w:sz w:val="24"/>
        </w:rPr>
        <w:t>1</w:t>
      </w:r>
      <w:r w:rsidR="00702129" w:rsidRPr="005D5619">
        <w:rPr>
          <w:rFonts w:ascii="Times New Roman" w:hAnsi="Times New Roman"/>
          <w:sz w:val="24"/>
        </w:rPr>
        <w:t>5</w:t>
      </w:r>
      <w:r w:rsidRPr="009E0BEB">
        <w:rPr>
          <w:rFonts w:ascii="Times New Roman" w:hAnsi="Times New Roman"/>
          <w:sz w:val="24"/>
        </w:rPr>
        <w:t xml:space="preserve"> pracovních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36CA53A5"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sidRPr="005D5619">
        <w:rPr>
          <w:rFonts w:ascii="Times New Roman" w:hAnsi="Times New Roman"/>
          <w:sz w:val="24"/>
        </w:rPr>
        <w:t>užívání k běžnému účelu</w:t>
      </w:r>
      <w:r w:rsidRPr="005D5619">
        <w:rPr>
          <w:rFonts w:ascii="Times New Roman" w:hAnsi="Times New Roman"/>
          <w:sz w:val="24"/>
        </w:rPr>
        <w:t>,</w:t>
      </w:r>
      <w:r w:rsidR="00E316A3" w:rsidRPr="005D5619">
        <w:rPr>
          <w:rFonts w:ascii="Times New Roman" w:hAnsi="Times New Roman"/>
          <w:sz w:val="24"/>
        </w:rPr>
        <w:t xml:space="preserve"> je </w:t>
      </w:r>
      <w:r w:rsidRPr="005D5619">
        <w:rPr>
          <w:rFonts w:ascii="Times New Roman" w:hAnsi="Times New Roman"/>
          <w:sz w:val="24"/>
        </w:rPr>
        <w:t>Dodavatel</w:t>
      </w:r>
      <w:r w:rsidR="00E316A3" w:rsidRPr="005D5619">
        <w:rPr>
          <w:rFonts w:ascii="Times New Roman" w:hAnsi="Times New Roman"/>
          <w:sz w:val="24"/>
        </w:rPr>
        <w:t xml:space="preserve"> povinen </w:t>
      </w:r>
      <w:r w:rsidRPr="005D5619">
        <w:rPr>
          <w:rFonts w:ascii="Times New Roman" w:hAnsi="Times New Roman"/>
          <w:sz w:val="24"/>
        </w:rPr>
        <w:t>z</w:t>
      </w:r>
      <w:r w:rsidR="00E316A3" w:rsidRPr="005D5619">
        <w:rPr>
          <w:rFonts w:ascii="Times New Roman" w:hAnsi="Times New Roman"/>
          <w:sz w:val="24"/>
        </w:rPr>
        <w:t>ahájit</w:t>
      </w:r>
      <w:r w:rsidRPr="005D5619">
        <w:rPr>
          <w:rFonts w:ascii="Times New Roman" w:hAnsi="Times New Roman"/>
          <w:sz w:val="24"/>
        </w:rPr>
        <w:t xml:space="preserve"> </w:t>
      </w:r>
      <w:r w:rsidR="00E316A3" w:rsidRPr="005D5619">
        <w:rPr>
          <w:rFonts w:ascii="Times New Roman" w:hAnsi="Times New Roman"/>
          <w:sz w:val="24"/>
        </w:rPr>
        <w:t xml:space="preserve">práce na odstranění takové </w:t>
      </w:r>
      <w:r w:rsidRPr="005D5619">
        <w:rPr>
          <w:rFonts w:ascii="Times New Roman" w:hAnsi="Times New Roman"/>
          <w:sz w:val="24"/>
        </w:rPr>
        <w:t xml:space="preserve">vady do 5 pracovních dnů ode dne doručení </w:t>
      </w:r>
      <w:r w:rsidR="00E316A3" w:rsidRPr="005D5619">
        <w:rPr>
          <w:rFonts w:ascii="Times New Roman" w:hAnsi="Times New Roman"/>
          <w:sz w:val="24"/>
        </w:rPr>
        <w:t xml:space="preserve">písemného oznámení Objednatele dle článku </w:t>
      </w:r>
      <w:r w:rsidR="00EC1752" w:rsidRPr="005D5619">
        <w:rPr>
          <w:rFonts w:ascii="Times New Roman" w:hAnsi="Times New Roman"/>
          <w:sz w:val="24"/>
        </w:rPr>
        <w:t>IX.</w:t>
      </w:r>
      <w:r w:rsidR="00AD558B" w:rsidRPr="005D5619">
        <w:rPr>
          <w:rFonts w:ascii="Times New Roman" w:hAnsi="Times New Roman"/>
          <w:sz w:val="24"/>
        </w:rPr>
        <w:t>8</w:t>
      </w:r>
      <w:r w:rsidR="00E316A3" w:rsidRPr="005D5619">
        <w:rPr>
          <w:rFonts w:ascii="Times New Roman" w:hAnsi="Times New Roman"/>
          <w:sz w:val="24"/>
        </w:rPr>
        <w:t xml:space="preserve"> Smlouvy</w:t>
      </w:r>
      <w:r w:rsidRPr="005D5619">
        <w:rPr>
          <w:rFonts w:ascii="Times New Roman" w:hAnsi="Times New Roman"/>
          <w:sz w:val="24"/>
        </w:rPr>
        <w:t>.</w:t>
      </w:r>
      <w:r w:rsidR="00E316A3" w:rsidRPr="005D5619">
        <w:rPr>
          <w:rFonts w:ascii="Times New Roman" w:hAnsi="Times New Roman"/>
          <w:sz w:val="24"/>
        </w:rPr>
        <w:t xml:space="preserve"> Vadu Dodávky nebránící jejímu užívání k běžnému účelu je Dodavatel povinen odstranit nejpozději </w:t>
      </w:r>
      <w:r w:rsidR="005D5619" w:rsidRPr="005D5619">
        <w:rPr>
          <w:rFonts w:ascii="Times New Roman" w:hAnsi="Times New Roman"/>
          <w:sz w:val="24"/>
        </w:rPr>
        <w:t>do 2</w:t>
      </w:r>
      <w:r w:rsidR="00E316A3" w:rsidRPr="005D5619">
        <w:rPr>
          <w:rFonts w:ascii="Times New Roman" w:hAnsi="Times New Roman"/>
          <w:sz w:val="24"/>
        </w:rPr>
        <w:t>0 pracovních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5D5619">
        <w:rPr>
          <w:rFonts w:ascii="Times New Roman" w:hAnsi="Times New Roman"/>
          <w:sz w:val="24"/>
        </w:rPr>
        <w:t>způsobem ani do 15 pracovních dní</w:t>
      </w:r>
      <w:r w:rsidR="00B84F19" w:rsidRPr="005D5619">
        <w:rPr>
          <w:rFonts w:ascii="Times New Roman" w:hAnsi="Times New Roman"/>
          <w:sz w:val="24"/>
        </w:rPr>
        <w:t xml:space="preserve"> </w:t>
      </w:r>
      <w:r w:rsidR="005D5BF5" w:rsidRPr="005D5619">
        <w:rPr>
          <w:rFonts w:ascii="Times New Roman" w:hAnsi="Times New Roman"/>
          <w:sz w:val="24"/>
        </w:rPr>
        <w:t>ode dne volby nároku Objednatelem</w:t>
      </w:r>
      <w:r w:rsidR="00B84F19" w:rsidRPr="005D5619">
        <w:rPr>
          <w:rFonts w:ascii="Times New Roman" w:hAnsi="Times New Roman"/>
          <w:sz w:val="24"/>
        </w:rPr>
        <w:t xml:space="preserve">, je </w:t>
      </w:r>
      <w:r w:rsidR="00B84F19" w:rsidRPr="005D5619">
        <w:rPr>
          <w:rFonts w:ascii="Times New Roman" w:eastAsia="Times New Roman" w:hAnsi="Times New Roman" w:cs="Times New Roman"/>
          <w:sz w:val="24"/>
          <w:szCs w:val="24"/>
          <w:lang w:eastAsia="cs-CZ"/>
        </w:rPr>
        <w:t>Objednatel</w:t>
      </w:r>
      <w:r w:rsidR="00B84F19" w:rsidRPr="005D5619">
        <w:rPr>
          <w:rFonts w:ascii="Times New Roman" w:hAnsi="Times New Roman"/>
          <w:sz w:val="24"/>
        </w:rPr>
        <w:t xml:space="preserve"> oprávněn objednat odstranění vady u jiného dodavatele. Dodavatel je</w:t>
      </w:r>
      <w:r w:rsidR="00B84F19" w:rsidRPr="005D5619">
        <w:rPr>
          <w:rFonts w:ascii="Times New Roman" w:eastAsia="Times New Roman" w:hAnsi="Times New Roman" w:cs="Times New Roman"/>
          <w:sz w:val="24"/>
          <w:szCs w:val="24"/>
          <w:lang w:eastAsia="cs-CZ"/>
        </w:rPr>
        <w:t xml:space="preserve"> následně</w:t>
      </w:r>
      <w:r w:rsidR="00B84F19" w:rsidRPr="005D5619">
        <w:rPr>
          <w:rFonts w:ascii="Times New Roman" w:hAnsi="Times New Roman"/>
          <w:sz w:val="24"/>
        </w:rPr>
        <w:t xml:space="preserve"> povinen uhradit prokazatelné náklady</w:t>
      </w:r>
      <w:r w:rsidR="00B84F19" w:rsidRPr="001370DD">
        <w:rPr>
          <w:rFonts w:ascii="Times New Roman" w:hAnsi="Times New Roman"/>
          <w:sz w:val="24"/>
        </w:rPr>
        <w:t xml:space="preserve">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144395"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144395">
        <w:rPr>
          <w:rFonts w:ascii="Times New Roman" w:eastAsia="Times New Roman" w:hAnsi="Times New Roman" w:cs="Times New Roman"/>
          <w:b/>
          <w:sz w:val="24"/>
          <w:szCs w:val="24"/>
          <w:lang w:eastAsia="cs-CZ"/>
        </w:rPr>
        <w:lastRenderedPageBreak/>
        <w:t>X</w:t>
      </w:r>
      <w:r w:rsidRPr="00144395">
        <w:rPr>
          <w:rFonts w:ascii="Times New Roman" w:hAnsi="Times New Roman"/>
          <w:b/>
          <w:sz w:val="24"/>
        </w:rPr>
        <w:t>.</w:t>
      </w:r>
      <w:r w:rsidRPr="00144395">
        <w:rPr>
          <w:rFonts w:ascii="Times New Roman" w:hAnsi="Times New Roman"/>
          <w:b/>
          <w:sz w:val="24"/>
        </w:rPr>
        <w:tab/>
        <w:t>Pojištění</w:t>
      </w:r>
    </w:p>
    <w:p w14:paraId="301DE555" w14:textId="72BA29EE" w:rsidR="00B84F19" w:rsidRPr="00144395"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144395">
        <w:rPr>
          <w:rFonts w:ascii="Times New Roman" w:hAnsi="Times New Roman"/>
          <w:sz w:val="24"/>
        </w:rPr>
        <w:t xml:space="preserve">Dodavatel je povinen mít sjednané pojištění odpovědnosti na krytí škody na majetku </w:t>
      </w:r>
      <w:r w:rsidR="00B84F19" w:rsidRPr="00144395">
        <w:rPr>
          <w:rFonts w:ascii="Times New Roman" w:hAnsi="Times New Roman"/>
          <w:sz w:val="24"/>
        </w:rPr>
        <w:t xml:space="preserve">v souvislosti s prováděním </w:t>
      </w:r>
      <w:r w:rsidR="00B84F19" w:rsidRPr="00144395">
        <w:rPr>
          <w:rFonts w:ascii="Times New Roman" w:eastAsia="Times New Roman" w:hAnsi="Times New Roman" w:cs="Times New Roman"/>
          <w:sz w:val="24"/>
          <w:szCs w:val="24"/>
          <w:lang w:eastAsia="cs-CZ"/>
        </w:rPr>
        <w:t>dodávky</w:t>
      </w:r>
      <w:r w:rsidRPr="00144395">
        <w:rPr>
          <w:rFonts w:ascii="Times New Roman" w:eastAsia="Times New Roman" w:hAnsi="Times New Roman" w:cs="Times New Roman"/>
          <w:sz w:val="24"/>
          <w:szCs w:val="24"/>
          <w:lang w:eastAsia="cs-CZ"/>
        </w:rPr>
        <w:t xml:space="preserve"> Předmětu dodávky</w:t>
      </w:r>
      <w:r w:rsidR="00B84F19" w:rsidRPr="00144395">
        <w:rPr>
          <w:rFonts w:ascii="Times New Roman" w:hAnsi="Times New Roman"/>
          <w:sz w:val="24"/>
        </w:rPr>
        <w:t xml:space="preserve">, </w:t>
      </w:r>
      <w:r w:rsidRPr="00144395">
        <w:rPr>
          <w:rFonts w:ascii="Times New Roman" w:hAnsi="Times New Roman"/>
          <w:sz w:val="24"/>
        </w:rPr>
        <w:t xml:space="preserve">a to alespoň do řádného předání a převzetí Předmětu dodávky Objednatelem, s pojistným plněním ve výši nejméně 2.000.000,- Kč a s podílem spoluúčasti Dodavatele maximálně ve výši </w:t>
      </w:r>
      <w:r w:rsidR="00B84F19" w:rsidRPr="00144395">
        <w:rPr>
          <w:rFonts w:ascii="Times New Roman" w:hAnsi="Times New Roman"/>
          <w:sz w:val="24"/>
        </w:rPr>
        <w:t>10 % z hodnoty pojistné události. Nesplnění této povinnosti se považu</w:t>
      </w:r>
      <w:r w:rsidR="00CD3BF2" w:rsidRPr="00144395">
        <w:rPr>
          <w:rFonts w:ascii="Times New Roman" w:hAnsi="Times New Roman"/>
          <w:sz w:val="24"/>
        </w:rPr>
        <w:t>je za závažné porušení Smlouvy.</w:t>
      </w:r>
    </w:p>
    <w:p w14:paraId="7CFE1921" w14:textId="1EF87423" w:rsidR="002D38F0" w:rsidRPr="00144395"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144395">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144395"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44395"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144395">
        <w:rPr>
          <w:rFonts w:ascii="Times New Roman" w:hAnsi="Times New Roman"/>
          <w:b/>
          <w:sz w:val="24"/>
        </w:rPr>
        <w:t>X</w:t>
      </w:r>
      <w:r w:rsidR="00142E34" w:rsidRPr="00144395">
        <w:rPr>
          <w:rFonts w:ascii="Times New Roman" w:hAnsi="Times New Roman"/>
          <w:b/>
          <w:sz w:val="24"/>
        </w:rPr>
        <w:t>I</w:t>
      </w:r>
      <w:r w:rsidRPr="00144395">
        <w:rPr>
          <w:rFonts w:ascii="Times New Roman" w:hAnsi="Times New Roman"/>
          <w:b/>
          <w:sz w:val="24"/>
        </w:rPr>
        <w:t xml:space="preserve">. </w:t>
      </w:r>
      <w:r w:rsidR="00B84F19" w:rsidRPr="00144395">
        <w:rPr>
          <w:rFonts w:ascii="Times New Roman" w:hAnsi="Times New Roman"/>
          <w:b/>
          <w:sz w:val="24"/>
        </w:rPr>
        <w:t>Smluvní pokuty</w:t>
      </w:r>
    </w:p>
    <w:p w14:paraId="1F9E2302" w14:textId="50F55A7B" w:rsidR="000B0D5C" w:rsidRPr="00144395"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44395">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144395"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44395">
        <w:rPr>
          <w:rFonts w:ascii="Times New Roman" w:hAnsi="Times New Roman"/>
          <w:sz w:val="24"/>
        </w:rPr>
        <w:t>V případě prodlení Dodavatele s odstraněním vad uplatněných Objednatelem</w:t>
      </w:r>
      <w:r w:rsidR="005D5BF5" w:rsidRPr="00144395">
        <w:rPr>
          <w:rFonts w:ascii="Times New Roman" w:hAnsi="Times New Roman"/>
          <w:sz w:val="24"/>
        </w:rPr>
        <w:t xml:space="preserve"> v </w:t>
      </w:r>
      <w:r w:rsidRPr="00144395">
        <w:rPr>
          <w:rFonts w:ascii="Times New Roman" w:hAnsi="Times New Roman"/>
          <w:sz w:val="24"/>
        </w:rPr>
        <w:t>záruční době v dohodnutém termínu má Objednatel právo na smluvní pokutu ve výši 1.000,- Kč za každou vadu a za každý den příslušného prodlení</w:t>
      </w:r>
      <w:r w:rsidR="008407FE" w:rsidRPr="00144395">
        <w:rPr>
          <w:rFonts w:ascii="Times New Roman" w:hAnsi="Times New Roman"/>
          <w:sz w:val="24"/>
        </w:rPr>
        <w:t>.</w:t>
      </w:r>
    </w:p>
    <w:p w14:paraId="27632D01" w14:textId="795BDFB3" w:rsidR="00285429" w:rsidRPr="00144395"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44395">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144395">
        <w:rPr>
          <w:rFonts w:ascii="Times New Roman" w:hAnsi="Times New Roman"/>
          <w:sz w:val="24"/>
        </w:rPr>
        <w:t xml:space="preserve"> 100 000,-</w:t>
      </w:r>
      <w:r w:rsidRPr="00144395">
        <w:rPr>
          <w:rFonts w:ascii="Times New Roman" w:hAnsi="Times New Roman"/>
          <w:sz w:val="24"/>
        </w:rPr>
        <w:t xml:space="preserve"> Kč za každé takové porušení.</w:t>
      </w:r>
    </w:p>
    <w:p w14:paraId="5871BB9F" w14:textId="36F7014D" w:rsidR="00285429" w:rsidRPr="00144395"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44395">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144395">
        <w:rPr>
          <w:rFonts w:ascii="Times New Roman" w:hAnsi="Times New Roman"/>
          <w:sz w:val="24"/>
        </w:rPr>
        <w:t>500,-</w:t>
      </w:r>
      <w:r w:rsidRPr="00144395">
        <w:rPr>
          <w:rFonts w:ascii="Times New Roman" w:hAnsi="Times New Roman"/>
          <w:sz w:val="24"/>
        </w:rPr>
        <w:t xml:space="preserve"> Kč za každou započatou hodinu prodlení.</w:t>
      </w:r>
    </w:p>
    <w:p w14:paraId="3781293A" w14:textId="77777777" w:rsidR="00B84F19" w:rsidRPr="00144395"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44395">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144395">
        <w:rPr>
          <w:rFonts w:ascii="Times New Roman" w:hAnsi="Times New Roman"/>
          <w:sz w:val="24"/>
        </w:rPr>
        <w:t xml:space="preserve">považuje za podstatné porušení </w:t>
      </w:r>
      <w:r w:rsidRPr="00144395">
        <w:rPr>
          <w:rFonts w:ascii="Times New Roman" w:hAnsi="Times New Roman"/>
          <w:sz w:val="24"/>
        </w:rPr>
        <w:t>Smlouvy.</w:t>
      </w:r>
    </w:p>
    <w:p w14:paraId="71176EDC" w14:textId="01DD90AF" w:rsidR="00B84F19" w:rsidRPr="00144395"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44395">
        <w:rPr>
          <w:rFonts w:ascii="Times New Roman" w:hAnsi="Times New Roman"/>
          <w:sz w:val="24"/>
        </w:rPr>
        <w:t>Uplatněním nároku, nebo zaplacením smluvní pokuty, není dotčeno právo Objednatele na náhradu prokázané škody, kterou Dodavatel způsobil Objednateli nesplněním svých povinností, ke kterým se Dodavatel zavázal v této Smlouvě, nebo ke kterým je povinen ze zákona</w:t>
      </w:r>
      <w:r w:rsidR="00666728" w:rsidRPr="00144395">
        <w:rPr>
          <w:rFonts w:ascii="Times New Roman" w:hAnsi="Times New Roman"/>
          <w:sz w:val="24"/>
        </w:rPr>
        <w:t>, v plné výši</w:t>
      </w:r>
      <w:r w:rsidRPr="00144395">
        <w:rPr>
          <w:rFonts w:ascii="Times New Roman" w:hAnsi="Times New Roman"/>
          <w:sz w:val="24"/>
        </w:rPr>
        <w:t>. Náhradu škody je Dodavatel povinen uhradit způsobem a ve lhůtě, která mu bude sdělena Objednatelem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44395">
        <w:rPr>
          <w:rFonts w:ascii="Times New Roman" w:hAnsi="Times New Roman"/>
          <w:sz w:val="24"/>
        </w:rPr>
        <w:t>Smluvní pokuty a náhrady škod budou účtovány samostatnými platebními doklady. Dodavatel je povinen</w:t>
      </w:r>
      <w:r w:rsidRPr="001370DD">
        <w:rPr>
          <w:rFonts w:ascii="Times New Roman" w:hAnsi="Times New Roman"/>
          <w:sz w:val="24"/>
        </w:rPr>
        <w:t xml:space="preserve">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w:t>
      </w:r>
      <w:r w:rsidRPr="00144395">
        <w:rPr>
          <w:rFonts w:ascii="Times New Roman" w:hAnsi="Times New Roman"/>
          <w:sz w:val="24"/>
        </w:rPr>
        <w:t xml:space="preserve">této </w:t>
      </w:r>
      <w:r w:rsidRPr="00144395">
        <w:rPr>
          <w:rFonts w:ascii="Times New Roman" w:eastAsia="Times New Roman" w:hAnsi="Times New Roman" w:cs="Times New Roman"/>
          <w:sz w:val="24"/>
          <w:szCs w:val="24"/>
          <w:lang w:eastAsia="cs-CZ"/>
        </w:rPr>
        <w:t>Smlouvy</w:t>
      </w:r>
      <w:r w:rsidRPr="00144395">
        <w:rPr>
          <w:rFonts w:ascii="Times New Roman" w:hAnsi="Times New Roman"/>
          <w:sz w:val="24"/>
        </w:rPr>
        <w:t xml:space="preserve">, dojde k porušení povinnosti k  zachování obchodního tajemství a mlčenlivosti, jde o podstatné porušení této </w:t>
      </w:r>
      <w:r w:rsidRPr="00144395">
        <w:rPr>
          <w:rFonts w:ascii="Times New Roman" w:eastAsia="Times New Roman" w:hAnsi="Times New Roman" w:cs="Times New Roman"/>
          <w:sz w:val="24"/>
          <w:szCs w:val="24"/>
          <w:lang w:eastAsia="cs-CZ"/>
        </w:rPr>
        <w:t>Smlouvy</w:t>
      </w:r>
      <w:r w:rsidRPr="00144395">
        <w:rPr>
          <w:rFonts w:ascii="Times New Roman" w:hAnsi="Times New Roman"/>
          <w:sz w:val="24"/>
        </w:rPr>
        <w:t xml:space="preserve"> a smluvní strana, která tuto povinnost porušila, uhradí ve prospěch druhé smluvní strany smluvní pokutu ve výši </w:t>
      </w:r>
      <w:r w:rsidRPr="00144395">
        <w:rPr>
          <w:rFonts w:ascii="Times New Roman" w:hAnsi="Times New Roman"/>
          <w:color w:val="000000"/>
          <w:sz w:val="24"/>
        </w:rPr>
        <w:t>50.000,- Kč z</w:t>
      </w:r>
      <w:r w:rsidRPr="00144395">
        <w:rPr>
          <w:rFonts w:ascii="Times New Roman" w:hAnsi="Times New Roman"/>
          <w:sz w:val="24"/>
        </w:rPr>
        <w:t>a každé jednotlivé porušení povinnosti. Zaplacením smluvní pokuty není nijak dotčeno ani omezeno právo druhé smluvní strany na náhradu škody vzniklou</w:t>
      </w:r>
      <w:r w:rsidRPr="001370DD">
        <w:rPr>
          <w:rFonts w:ascii="Times New Roman" w:hAnsi="Times New Roman"/>
          <w:sz w:val="24"/>
        </w:rPr>
        <w:t xml:space="preserve">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lastRenderedPageBreak/>
        <w:t>XV</w:t>
      </w:r>
      <w:r w:rsidRPr="001370DD">
        <w:rPr>
          <w:rFonts w:ascii="Times New Roman" w:hAnsi="Times New Roman"/>
          <w:b/>
          <w:kern w:val="3"/>
          <w:sz w:val="24"/>
        </w:rPr>
        <w:t>. Závěrečná ustanovení</w:t>
      </w:r>
    </w:p>
    <w:p w14:paraId="2CFE0700" w14:textId="253D1C65" w:rsidR="00B84F19" w:rsidRPr="0014439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144395">
        <w:rPr>
          <w:rFonts w:ascii="Times New Roman" w:hAnsi="Times New Roman"/>
          <w:sz w:val="24"/>
        </w:rPr>
        <w:t xml:space="preserve">Dodavatel bere na vědomí, že poskytovatel podpory v rámci programu NPU I je oprávněn provádět kontrolu plnění cílů projektu </w:t>
      </w:r>
      <w:r w:rsidRPr="00144395">
        <w:rPr>
          <w:rFonts w:ascii="Times New Roman" w:hAnsi="Times New Roman" w:cs="Times New Roman"/>
          <w:sz w:val="24"/>
        </w:rPr>
        <w:t>„Rozvoj centra UniCRE“</w:t>
      </w:r>
      <w:r w:rsidRPr="00144395">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144395" w:rsidDel="00AA6FE4">
        <w:rPr>
          <w:rFonts w:ascii="Times New Roman" w:hAnsi="Times New Roman"/>
          <w:sz w:val="24"/>
        </w:rPr>
        <w:t xml:space="preserve"> </w:t>
      </w:r>
      <w:r w:rsidRPr="00144395">
        <w:rPr>
          <w:rFonts w:ascii="Times New Roman" w:hAnsi="Times New Roman"/>
          <w:sz w:val="24"/>
        </w:rPr>
        <w:t>a</w:t>
      </w:r>
      <w:r w:rsidR="00AD558B" w:rsidRPr="00144395">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144395">
        <w:rPr>
          <w:rFonts w:ascii="Times New Roman" w:hAnsi="Times New Roman"/>
          <w:sz w:val="24"/>
        </w:rPr>
        <w:t xml:space="preserve"> </w:t>
      </w:r>
      <w:r w:rsidR="00C52CFC" w:rsidRPr="00144395">
        <w:rPr>
          <w:rFonts w:ascii="Times New Roman" w:hAnsi="Times New Roman"/>
          <w:sz w:val="24"/>
        </w:rPr>
        <w:t xml:space="preserve">Dodavatel </w:t>
      </w:r>
      <w:r w:rsidRPr="00144395">
        <w:rPr>
          <w:rFonts w:ascii="Times New Roman" w:hAnsi="Times New Roman"/>
          <w:sz w:val="24"/>
        </w:rPr>
        <w:t xml:space="preserve">dále </w:t>
      </w:r>
      <w:r w:rsidR="00C52CFC" w:rsidRPr="00144395">
        <w:rPr>
          <w:rFonts w:ascii="Times New Roman" w:hAnsi="Times New Roman"/>
          <w:sz w:val="24"/>
        </w:rPr>
        <w:t xml:space="preserve">bere na vědomí, že poskytovatelé podpory jsou oprávněni provádět </w:t>
      </w:r>
      <w:r w:rsidRPr="00144395">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144395">
        <w:rPr>
          <w:rFonts w:ascii="Times New Roman" w:hAnsi="Times New Roman"/>
          <w:sz w:val="24"/>
        </w:rPr>
        <w:t>ů</w:t>
      </w:r>
      <w:r w:rsidRPr="00144395">
        <w:rPr>
          <w:rFonts w:ascii="Times New Roman" w:hAnsi="Times New Roman"/>
          <w:sz w:val="24"/>
        </w:rPr>
        <w:t xml:space="preserve"> podpory a podřídit se veškerým pokynům poskytovatel</w:t>
      </w:r>
      <w:r w:rsidR="00AD558B" w:rsidRPr="00144395">
        <w:rPr>
          <w:rFonts w:ascii="Times New Roman" w:hAnsi="Times New Roman"/>
          <w:sz w:val="24"/>
        </w:rPr>
        <w:t>ů</w:t>
      </w:r>
      <w:r w:rsidRPr="00144395">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144395">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44395">
        <w:rPr>
          <w:rFonts w:ascii="Times New Roman" w:hAnsi="Times New Roman"/>
          <w:sz w:val="24"/>
        </w:rPr>
        <w:t xml:space="preserve">Dodavatel </w:t>
      </w:r>
      <w:r w:rsidR="00E316A3" w:rsidRPr="00144395">
        <w:rPr>
          <w:rFonts w:ascii="Times New Roman" w:hAnsi="Times New Roman"/>
          <w:sz w:val="24"/>
        </w:rPr>
        <w:t xml:space="preserve">je při dodání a instalaci </w:t>
      </w:r>
      <w:r w:rsidR="00CC7499" w:rsidRPr="00144395">
        <w:rPr>
          <w:rFonts w:ascii="Times New Roman" w:hAnsi="Times New Roman"/>
          <w:sz w:val="24"/>
        </w:rPr>
        <w:t>Předmětu d</w:t>
      </w:r>
      <w:r w:rsidR="00E316A3" w:rsidRPr="00144395">
        <w:rPr>
          <w:rFonts w:ascii="Times New Roman" w:hAnsi="Times New Roman"/>
          <w:sz w:val="24"/>
        </w:rPr>
        <w:t>odávky povinen dodržovat veškeré právní předpisy související s bezpečností a ochraně</w:t>
      </w:r>
      <w:r w:rsidR="00E316A3">
        <w:rPr>
          <w:rFonts w:ascii="Times New Roman" w:hAnsi="Times New Roman"/>
          <w:sz w:val="24"/>
        </w:rPr>
        <w:t xml:space="preserve">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C305A4">
                            <w:rPr>
                              <w:rStyle w:val="slostrnky"/>
                              <w:noProof/>
                            </w:rPr>
                            <w:t>1</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C305A4">
                      <w:rPr>
                        <w:rStyle w:val="slostrnky"/>
                        <w:noProof/>
                      </w:rPr>
                      <w:t>1</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C305A4">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5A4">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C305A4">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44395"/>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04743"/>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619"/>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E2250"/>
    <w:rsid w:val="00BF5A45"/>
    <w:rsid w:val="00C1102C"/>
    <w:rsid w:val="00C12AA0"/>
    <w:rsid w:val="00C305A4"/>
    <w:rsid w:val="00C378BC"/>
    <w:rsid w:val="00C411BC"/>
    <w:rsid w:val="00C52CFC"/>
    <w:rsid w:val="00C55543"/>
    <w:rsid w:val="00C62907"/>
    <w:rsid w:val="00C87303"/>
    <w:rsid w:val="00C9683D"/>
    <w:rsid w:val="00CB5905"/>
    <w:rsid w:val="00CC7499"/>
    <w:rsid w:val="00CD3BF2"/>
    <w:rsid w:val="00CF26F8"/>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FF1F-73B7-4997-B9D6-537BA015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5160</Words>
  <Characters>30444</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15</cp:revision>
  <dcterms:created xsi:type="dcterms:W3CDTF">2017-04-30T07:34:00Z</dcterms:created>
  <dcterms:modified xsi:type="dcterms:W3CDTF">2017-09-06T09:02:00Z</dcterms:modified>
</cp:coreProperties>
</file>