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Identifikace </w:t>
      </w:r>
      <w:r w:rsidR="00E56B2A">
        <w:rPr>
          <w:b/>
          <w:sz w:val="32"/>
          <w:szCs w:val="32"/>
        </w:rPr>
        <w:t>účastníka</w:t>
      </w:r>
    </w:p>
    <w:p w:rsidR="001C6C25" w:rsidRDefault="001C6C25" w:rsidP="006C1127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jméno / obchodní firma: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  <w:bookmarkStart w:id="0" w:name="_GoBack"/>
      <w:bookmarkEnd w:id="0"/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místo podnikání / sídlo: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IČ</w:t>
      </w:r>
      <w:r w:rsidR="00670867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bankovní spojení: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číslo účtu:</w:t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předmět činnosti / podnikání: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název registru, </w:t>
      </w:r>
    </w:p>
    <w:p w:rsidR="004C60D4" w:rsidRDefault="004C60D4" w:rsidP="004C60D4">
      <w:pPr>
        <w:pStyle w:val="smlouva"/>
      </w:pPr>
      <w:r>
        <w:t xml:space="preserve">v němž je </w:t>
      </w:r>
      <w:r w:rsidR="00E56B2A">
        <w:t>účastník</w:t>
      </w:r>
      <w:r>
        <w:t xml:space="preserve"> zapsán: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spisová značka: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název soudu nebo jiného orgánu,</w:t>
      </w:r>
    </w:p>
    <w:p w:rsidR="004C60D4" w:rsidRDefault="004C60D4" w:rsidP="004C60D4">
      <w:pPr>
        <w:pStyle w:val="smlouva"/>
      </w:pPr>
      <w:r>
        <w:t xml:space="preserve">u kterého je registr veden: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osoba oprávněná </w:t>
      </w:r>
    </w:p>
    <w:p w:rsidR="004C60D4" w:rsidRDefault="004C60D4" w:rsidP="004C60D4">
      <w:pPr>
        <w:pStyle w:val="smlouva"/>
      </w:pPr>
      <w:r>
        <w:t xml:space="preserve">jednat za </w:t>
      </w:r>
      <w:proofErr w:type="spellStart"/>
      <w:r w:rsidR="00E56B2A">
        <w:t>účastník</w:t>
      </w:r>
      <w:r>
        <w:t>e</w:t>
      </w:r>
      <w:proofErr w:type="spellEnd"/>
      <w:r>
        <w:t>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kontaktní osoba: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telefon kontaktní osoby: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e-mail kontaktní osoby: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56B2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56B2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CE7FBE" w:rsidRDefault="00CE7FBE" w:rsidP="009F410A">
      <w:pPr>
        <w:rPr>
          <w:sz w:val="24"/>
          <w:szCs w:val="24"/>
          <w:highlight w:val="cyan"/>
        </w:rPr>
      </w:pPr>
    </w:p>
    <w:p w:rsidR="00F3063B" w:rsidRPr="00DE5D21" w:rsidRDefault="0028027D" w:rsidP="009F410A">
      <w:pPr>
        <w:rPr>
          <w:i/>
          <w:sz w:val="24"/>
        </w:rPr>
      </w:pPr>
      <w:r w:rsidRPr="00742010">
        <w:rPr>
          <w:sz w:val="24"/>
          <w:szCs w:val="24"/>
          <w:highlight w:val="green"/>
        </w:rPr>
        <w:t>Příloha:</w:t>
      </w:r>
      <w:r w:rsidRPr="00742010">
        <w:rPr>
          <w:sz w:val="24"/>
          <w:szCs w:val="24"/>
          <w:highlight w:val="green"/>
        </w:rPr>
        <w:tab/>
        <w:t>Plná moc</w:t>
      </w:r>
      <w:r w:rsidR="009F1146">
        <w:rPr>
          <w:sz w:val="24"/>
          <w:szCs w:val="24"/>
          <w:highlight w:val="green"/>
        </w:rPr>
        <w:t xml:space="preserve"> osoby oprávněné jednat za </w:t>
      </w:r>
      <w:r w:rsidR="00E56B2A">
        <w:rPr>
          <w:sz w:val="24"/>
          <w:szCs w:val="24"/>
          <w:highlight w:val="green"/>
        </w:rPr>
        <w:t>účastníka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>[</w:t>
      </w:r>
      <w:r w:rsidR="00E56B2A">
        <w:rPr>
          <w:sz w:val="24"/>
          <w:highlight w:val="green"/>
        </w:rPr>
        <w:t>účastník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 xml:space="preserve">tuto poznámku </w:t>
      </w:r>
      <w:r w:rsidR="00937245" w:rsidRPr="00742010">
        <w:rPr>
          <w:sz w:val="24"/>
          <w:szCs w:val="24"/>
          <w:highlight w:val="green"/>
        </w:rPr>
        <w:t xml:space="preserve">zachová </w:t>
      </w:r>
      <w:r w:rsidR="009F1146">
        <w:rPr>
          <w:sz w:val="24"/>
          <w:szCs w:val="24"/>
          <w:highlight w:val="green"/>
        </w:rPr>
        <w:t xml:space="preserve">pouze </w:t>
      </w:r>
      <w:r w:rsidR="009F410A" w:rsidRPr="00742010">
        <w:rPr>
          <w:sz w:val="24"/>
          <w:szCs w:val="24"/>
          <w:highlight w:val="green"/>
        </w:rPr>
        <w:t>v</w:t>
      </w:r>
      <w:r w:rsidR="009F1146">
        <w:rPr>
          <w:sz w:val="24"/>
          <w:szCs w:val="24"/>
          <w:highlight w:val="green"/>
        </w:rPr>
        <w:t> </w:t>
      </w:r>
      <w:r w:rsidR="009F410A" w:rsidRPr="00742010">
        <w:rPr>
          <w:sz w:val="24"/>
          <w:szCs w:val="24"/>
          <w:highlight w:val="green"/>
        </w:rPr>
        <w:t>případě</w:t>
      </w:r>
      <w:r w:rsidR="009F1146">
        <w:rPr>
          <w:sz w:val="24"/>
          <w:szCs w:val="24"/>
          <w:highlight w:val="green"/>
        </w:rPr>
        <w:t>,</w:t>
      </w:r>
      <w:r w:rsidR="00EB490E">
        <w:rPr>
          <w:sz w:val="24"/>
          <w:szCs w:val="24"/>
          <w:highlight w:val="green"/>
        </w:rPr>
        <w:t xml:space="preserve"> že za </w:t>
      </w:r>
      <w:r w:rsidR="00E56B2A">
        <w:rPr>
          <w:sz w:val="24"/>
          <w:szCs w:val="24"/>
          <w:highlight w:val="green"/>
        </w:rPr>
        <w:t>účastníka</w:t>
      </w:r>
      <w:r w:rsidR="00EB490E">
        <w:rPr>
          <w:sz w:val="24"/>
          <w:szCs w:val="24"/>
          <w:highlight w:val="green"/>
        </w:rPr>
        <w:t xml:space="preserve"> jedná osoba</w:t>
      </w:r>
      <w:r w:rsidR="009F1146">
        <w:rPr>
          <w:sz w:val="24"/>
          <w:szCs w:val="24"/>
          <w:highlight w:val="green"/>
        </w:rPr>
        <w:t xml:space="preserve"> </w:t>
      </w:r>
      <w:r w:rsidR="009F410A" w:rsidRPr="00742010">
        <w:rPr>
          <w:sz w:val="24"/>
          <w:szCs w:val="24"/>
          <w:highlight w:val="green"/>
        </w:rPr>
        <w:t>na základě plné moci</w:t>
      </w:r>
      <w:r w:rsidR="009F1146">
        <w:rPr>
          <w:sz w:val="24"/>
          <w:szCs w:val="24"/>
          <w:highlight w:val="green"/>
        </w:rPr>
        <w:t>]</w:t>
      </w:r>
    </w:p>
    <w:sectPr w:rsidR="00F3063B" w:rsidRPr="00DE5D2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7E" w:rsidRDefault="00961E7E">
      <w:r>
        <w:separator/>
      </w:r>
    </w:p>
  </w:endnote>
  <w:endnote w:type="continuationSeparator" w:id="0">
    <w:p w:rsidR="00961E7E" w:rsidRDefault="0096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7E" w:rsidRDefault="00961E7E">
      <w:r>
        <w:separator/>
      </w:r>
    </w:p>
  </w:footnote>
  <w:footnote w:type="continuationSeparator" w:id="0">
    <w:p w:rsidR="00961E7E" w:rsidRDefault="00961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785" w:rsidRDefault="00986785" w:rsidP="00986785">
    <w:pPr>
      <w:pStyle w:val="Zhlav"/>
    </w:pPr>
    <w:r>
      <w:t>P</w:t>
    </w:r>
    <w:r w:rsidR="0062603F">
      <w:t>říloha č. 6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5E569D">
      <w:t>Autokláv pro syntézu zeolitů a jiných materiálů</w:t>
    </w:r>
    <w:r w:rsidR="00BE4770">
      <w:t>“</w:t>
    </w:r>
  </w:p>
  <w:p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54E7"/>
    <w:rsid w:val="005C5914"/>
    <w:rsid w:val="005C670A"/>
    <w:rsid w:val="005D1F9C"/>
    <w:rsid w:val="005D2151"/>
    <w:rsid w:val="005E2A2C"/>
    <w:rsid w:val="005E38AC"/>
    <w:rsid w:val="005E569D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60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1E7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568B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1673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56B2A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3AC4D2A-9768-4CCE-B9B2-0D94A8B0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3</cp:revision>
  <cp:lastPrinted>2016-08-10T12:52:00Z</cp:lastPrinted>
  <dcterms:created xsi:type="dcterms:W3CDTF">2017-04-30T07:23:00Z</dcterms:created>
  <dcterms:modified xsi:type="dcterms:W3CDTF">2017-04-30T08:59:00Z</dcterms:modified>
</cp:coreProperties>
</file>