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4210F4DD" w14:textId="5A3C4FAD" w:rsidR="0000219F" w:rsidRDefault="0000219F" w:rsidP="0000219F">
      <w:pPr>
        <w:pStyle w:val="Zhlav"/>
      </w:pPr>
      <w:r>
        <w:t>Příloha č. 3 Zadávací dokumentace veřejné zakázky „</w:t>
      </w:r>
      <w:r w:rsidRPr="0000219F">
        <w:t xml:space="preserve">Vývoj a dodávka 2L </w:t>
      </w:r>
      <w:proofErr w:type="spellStart"/>
      <w:r w:rsidRPr="0000219F">
        <w:t>hydroisomeračního</w:t>
      </w:r>
      <w:proofErr w:type="spellEnd"/>
      <w:r w:rsidRPr="0000219F">
        <w:t xml:space="preserve"> katalyzátoru</w:t>
      </w:r>
      <w:r>
        <w:t>“</w:t>
      </w:r>
    </w:p>
    <w:p w14:paraId="1116B0DF" w14:textId="6963248A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B7DBEE4" w14:textId="77777777" w:rsidR="0000219F" w:rsidRDefault="0000219F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56C993FC" w:rsidR="004C60D4" w:rsidRDefault="004C60D4" w:rsidP="0000219F">
      <w:pPr>
        <w:pStyle w:val="smlouv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355"/>
        </w:tabs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r w:rsidR="0000219F">
        <w:rPr>
          <w:rFonts w:cs="Arial"/>
        </w:rPr>
        <w:tab/>
      </w:r>
      <w:bookmarkStart w:id="0" w:name="_GoBack"/>
      <w:bookmarkEnd w:id="0"/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E254" w14:textId="77777777" w:rsidR="00131242" w:rsidRDefault="00131242">
      <w:r>
        <w:separator/>
      </w:r>
    </w:p>
  </w:endnote>
  <w:endnote w:type="continuationSeparator" w:id="0">
    <w:p w14:paraId="623746D7" w14:textId="77777777" w:rsidR="00131242" w:rsidRDefault="00131242">
      <w:r>
        <w:continuationSeparator/>
      </w:r>
    </w:p>
  </w:endnote>
  <w:endnote w:type="continuationNotice" w:id="1">
    <w:p w14:paraId="50E53BB0" w14:textId="77777777" w:rsidR="00131242" w:rsidRDefault="00131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CCF7" w14:textId="77777777" w:rsidR="00131242" w:rsidRDefault="00131242">
      <w:r>
        <w:separator/>
      </w:r>
    </w:p>
  </w:footnote>
  <w:footnote w:type="continuationSeparator" w:id="0">
    <w:p w14:paraId="0ACB7CAA" w14:textId="77777777" w:rsidR="00131242" w:rsidRDefault="00131242">
      <w:r>
        <w:continuationSeparator/>
      </w:r>
    </w:p>
  </w:footnote>
  <w:footnote w:type="continuationNotice" w:id="1">
    <w:p w14:paraId="5D316A9A" w14:textId="77777777" w:rsidR="00131242" w:rsidRDefault="001312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938"/>
      <w:gridCol w:w="1124"/>
    </w:tblGrid>
    <w:tr w:rsidR="0000219F" w14:paraId="6BD4066E" w14:textId="77777777" w:rsidTr="003D467F">
      <w:tc>
        <w:tcPr>
          <w:tcW w:w="7938" w:type="dxa"/>
          <w:shd w:val="clear" w:color="auto" w:fill="auto"/>
        </w:tcPr>
        <w:p w14:paraId="2D5D292D" w14:textId="77777777" w:rsidR="0000219F" w:rsidRPr="00570ABA" w:rsidRDefault="0000219F" w:rsidP="0000219F">
          <w:pPr>
            <w:autoSpaceDE w:val="0"/>
            <w:autoSpaceDN w:val="0"/>
            <w:adjustRightInd w:val="0"/>
            <w:ind w:left="-105" w:firstLine="7"/>
            <w:jc w:val="both"/>
            <w:rPr>
              <w:rFonts w:ascii="Calibri" w:eastAsia="Calibri" w:hAnsi="Calibri" w:cs="Calibri"/>
              <w:szCs w:val="22"/>
              <w:lang w:val="en-US"/>
            </w:rPr>
          </w:pPr>
          <w:r w:rsidRPr="00570ABA">
            <w:rPr>
              <w:rFonts w:ascii="Calibri" w:eastAsia="Calibri" w:hAnsi="Calibri" w:cs="Calibri"/>
              <w:iCs/>
              <w:sz w:val="22"/>
              <w:lang w:val="en-US"/>
            </w:rPr>
            <w:t xml:space="preserve">This project has received funding from the European Union’s Horizon 2020 research and innovation </w:t>
          </w:r>
          <w:proofErr w:type="spellStart"/>
          <w:r w:rsidRPr="00570ABA">
            <w:rPr>
              <w:rFonts w:ascii="Calibri" w:eastAsia="Calibri" w:hAnsi="Calibri" w:cs="Calibri"/>
              <w:iCs/>
              <w:sz w:val="22"/>
              <w:lang w:val="en-US"/>
            </w:rPr>
            <w:t>programme</w:t>
          </w:r>
          <w:proofErr w:type="spellEnd"/>
          <w:r w:rsidRPr="00570ABA">
            <w:rPr>
              <w:rFonts w:ascii="Calibri" w:eastAsia="Calibri" w:hAnsi="Calibri" w:cs="Calibri"/>
              <w:iCs/>
              <w:sz w:val="22"/>
              <w:lang w:val="en-US"/>
            </w:rPr>
            <w:t xml:space="preserve"> under grant agreement No 727476</w:t>
          </w:r>
        </w:p>
        <w:p w14:paraId="6A0172FF" w14:textId="77777777" w:rsidR="0000219F" w:rsidRPr="00570ABA" w:rsidRDefault="0000219F" w:rsidP="0000219F">
          <w:pPr>
            <w:autoSpaceDE w:val="0"/>
            <w:autoSpaceDN w:val="0"/>
            <w:adjustRightInd w:val="0"/>
            <w:jc w:val="both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124" w:type="dxa"/>
          <w:shd w:val="clear" w:color="auto" w:fill="auto"/>
        </w:tcPr>
        <w:p w14:paraId="54A57DB2" w14:textId="77777777" w:rsidR="0000219F" w:rsidRPr="00570ABA" w:rsidRDefault="0000219F" w:rsidP="0000219F">
          <w:pPr>
            <w:autoSpaceDE w:val="0"/>
            <w:autoSpaceDN w:val="0"/>
            <w:adjustRightInd w:val="0"/>
            <w:jc w:val="both"/>
            <w:rPr>
              <w:rFonts w:ascii="Calibri" w:eastAsia="Calibri" w:hAnsi="Calibri"/>
              <w:sz w:val="22"/>
              <w:szCs w:val="22"/>
            </w:rPr>
          </w:pPr>
          <w:r w:rsidRPr="00570ABA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0791F6" wp14:editId="7D7768B3">
                <wp:extent cx="635635" cy="427355"/>
                <wp:effectExtent l="0" t="0" r="0" b="0"/>
                <wp:docPr id="1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F9"/>
    <w:rsid w:val="00000633"/>
    <w:rsid w:val="0000219F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1242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55C0B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92D14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Jan Suchomel</cp:lastModifiedBy>
  <cp:revision>4</cp:revision>
  <cp:lastPrinted>2016-08-10T12:52:00Z</cp:lastPrinted>
  <dcterms:created xsi:type="dcterms:W3CDTF">2018-01-28T23:12:00Z</dcterms:created>
  <dcterms:modified xsi:type="dcterms:W3CDTF">2018-08-17T09:00:00Z</dcterms:modified>
</cp:coreProperties>
</file>