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6C1B27FF" w:rsidR="0070300A" w:rsidRDefault="004348DB" w:rsidP="00A675A4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65F935DF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A675A4">
        <w:t>Zařízení pro testování mrazuvzdornosti</w:t>
      </w:r>
      <w:r w:rsidR="00087312">
        <w:t xml:space="preserve"> 2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58641" w14:textId="77777777" w:rsidR="00011ADC" w:rsidRDefault="00011ADC">
      <w:r>
        <w:separator/>
      </w:r>
    </w:p>
  </w:endnote>
  <w:endnote w:type="continuationSeparator" w:id="0">
    <w:p w14:paraId="7EEB193E" w14:textId="77777777" w:rsidR="00011ADC" w:rsidRDefault="000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3CF6" w14:textId="77777777" w:rsidR="00011ADC" w:rsidRDefault="00011ADC">
      <w:r>
        <w:separator/>
      </w:r>
    </w:p>
  </w:footnote>
  <w:footnote w:type="continuationSeparator" w:id="0">
    <w:p w14:paraId="2B6AA276" w14:textId="77777777" w:rsidR="00011ADC" w:rsidRDefault="0001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46F95330" w:rsidR="00986785" w:rsidRDefault="00986785" w:rsidP="00986785">
    <w:pPr>
      <w:pStyle w:val="Zhlav"/>
    </w:pPr>
    <w:r>
      <w:t>P</w:t>
    </w:r>
    <w:r w:rsidR="00A675A4">
      <w:t xml:space="preserve">říloha č. </w:t>
    </w:r>
    <w:r w:rsidR="00667690">
      <w:t xml:space="preserve">6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A675A4">
      <w:rPr>
        <w:rFonts w:eastAsia="Calibri"/>
        <w:lang w:eastAsia="en-US"/>
      </w:rPr>
      <w:t>Zařízení pro testování mrazuvzdornosti</w:t>
    </w:r>
    <w:r w:rsidR="00087312">
      <w:rPr>
        <w:rFonts w:eastAsia="Calibri"/>
        <w:lang w:eastAsia="en-US"/>
      </w:rPr>
      <w:t xml:space="preserve"> 2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1ADC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87312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2D8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67690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675A4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2018-04-24T16:53:00Z</dcterms:created>
  <dcterms:modified xsi:type="dcterms:W3CDTF">2018-06-03T13:14:00Z</dcterms:modified>
</cp:coreProperties>
</file>