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141105">
        <w:rPr>
          <w:b/>
        </w:rPr>
        <w:t>Aparatura pro čištění syntézního plynu</w:t>
      </w:r>
      <w:r w:rsidR="00E40FF6">
        <w:rPr>
          <w:b/>
        </w:rPr>
        <w:t xml:space="preserve"> – opakované řízení</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nebyl v zemi svého sídla v posledních 5 letech před zahájením zadávacího řízení pravomocně odsouzen pro trestný čin uvedený v příloze č. 3 ZZVZ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6B65B2" w:rsidRDefault="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RPr="006B65B2" w:rsidSect="006B65B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FEF" w:rsidRDefault="008B3FEF" w:rsidP="00216281">
      <w:pPr>
        <w:spacing w:after="0" w:line="240" w:lineRule="auto"/>
      </w:pPr>
      <w:r>
        <w:separator/>
      </w:r>
    </w:p>
  </w:endnote>
  <w:endnote w:type="continuationSeparator" w:id="0">
    <w:p w:rsidR="008B3FEF" w:rsidRDefault="008B3FEF"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58" w:rsidRDefault="007C75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58" w:rsidRDefault="007C755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58" w:rsidRDefault="007C75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FEF" w:rsidRDefault="008B3FEF" w:rsidP="00216281">
      <w:pPr>
        <w:spacing w:after="0" w:line="240" w:lineRule="auto"/>
      </w:pPr>
      <w:r>
        <w:separator/>
      </w:r>
    </w:p>
  </w:footnote>
  <w:footnote w:type="continuationSeparator" w:id="0">
    <w:p w:rsidR="008B3FEF" w:rsidRDefault="008B3FEF"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58" w:rsidRDefault="007C75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83D" w:rsidRDefault="0070779C">
    <w:pPr>
      <w:pStyle w:val="Zhlav"/>
    </w:pPr>
    <w:r w:rsidRPr="00ED1E68">
      <w:t xml:space="preserve">Příloha č. </w:t>
    </w:r>
    <w:r w:rsidR="0036400A">
      <w:t>5</w:t>
    </w:r>
    <w:r w:rsidRPr="00ED1E68">
      <w:t xml:space="preserve"> Zadávací dokumentace – „</w:t>
    </w:r>
    <w:r w:rsidR="00141105">
      <w:t>Aparatura pro čištění syntézního plynu</w:t>
    </w:r>
    <w:bookmarkStart w:id="0" w:name="_GoBack"/>
    <w:r w:rsidR="00E40FF6">
      <w:t xml:space="preserve"> – opakované řízení</w:t>
    </w:r>
    <w:bookmarkEnd w:id="0"/>
    <w:r w:rsidRPr="00ED1E68">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58" w:rsidRDefault="007C755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D"/>
    <w:rsid w:val="00030D21"/>
    <w:rsid w:val="000720CD"/>
    <w:rsid w:val="00101009"/>
    <w:rsid w:val="00101DF0"/>
    <w:rsid w:val="00141105"/>
    <w:rsid w:val="001641C4"/>
    <w:rsid w:val="00190146"/>
    <w:rsid w:val="001C2255"/>
    <w:rsid w:val="001D3141"/>
    <w:rsid w:val="001E550E"/>
    <w:rsid w:val="00215B1F"/>
    <w:rsid w:val="00216281"/>
    <w:rsid w:val="002326B2"/>
    <w:rsid w:val="00263FEF"/>
    <w:rsid w:val="002A2B5E"/>
    <w:rsid w:val="00326393"/>
    <w:rsid w:val="00351758"/>
    <w:rsid w:val="0036400A"/>
    <w:rsid w:val="00404DBA"/>
    <w:rsid w:val="00433B69"/>
    <w:rsid w:val="005323C8"/>
    <w:rsid w:val="00562EA8"/>
    <w:rsid w:val="0056595A"/>
    <w:rsid w:val="00581FDB"/>
    <w:rsid w:val="005B10DB"/>
    <w:rsid w:val="005B5B4C"/>
    <w:rsid w:val="0064057D"/>
    <w:rsid w:val="006B65B2"/>
    <w:rsid w:val="006C65D4"/>
    <w:rsid w:val="006D5EC9"/>
    <w:rsid w:val="0070779C"/>
    <w:rsid w:val="00734810"/>
    <w:rsid w:val="00783F93"/>
    <w:rsid w:val="007B7EB5"/>
    <w:rsid w:val="007C7558"/>
    <w:rsid w:val="008637C7"/>
    <w:rsid w:val="00875A0A"/>
    <w:rsid w:val="008B3FEF"/>
    <w:rsid w:val="008F1169"/>
    <w:rsid w:val="009650FA"/>
    <w:rsid w:val="009853A1"/>
    <w:rsid w:val="009D398E"/>
    <w:rsid w:val="00BB0B77"/>
    <w:rsid w:val="00C01886"/>
    <w:rsid w:val="00C53F02"/>
    <w:rsid w:val="00CE6394"/>
    <w:rsid w:val="00E40FF6"/>
    <w:rsid w:val="00F12410"/>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C3CA-1238-4C57-BA29-EBE1282C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2056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Zdeněk Hanzlíček</cp:lastModifiedBy>
  <cp:revision>7</cp:revision>
  <dcterms:created xsi:type="dcterms:W3CDTF">2018-09-25T08:49:00Z</dcterms:created>
  <dcterms:modified xsi:type="dcterms:W3CDTF">2019-07-29T19:41:00Z</dcterms:modified>
</cp:coreProperties>
</file>